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2E3" w:rsidRPr="00526451" w:rsidRDefault="00CC7BA1" w:rsidP="006652E3">
      <w:pPr>
        <w:spacing w:after="0" w:line="240" w:lineRule="auto"/>
        <w:rPr>
          <w:rFonts w:ascii="Arial" w:eastAsia="Times New Roman" w:hAnsi="Arial" w:cs="Arial"/>
          <w:b/>
          <w:bCs/>
          <w:color w:val="548DD4" w:themeColor="text2" w:themeTint="99"/>
          <w:sz w:val="48"/>
          <w:szCs w:val="24"/>
          <w:lang w:eastAsia="cs-CZ"/>
        </w:rPr>
      </w:pPr>
      <w:r>
        <w:rPr>
          <w:rFonts w:ascii="Arial" w:hAnsi="Arial" w:cs="Arial"/>
          <w:b/>
          <w:bCs/>
          <w:noProof/>
          <w:color w:val="984806" w:themeColor="accent6" w:themeShade="80"/>
          <w:sz w:val="48"/>
        </w:rPr>
        <w:drawing>
          <wp:anchor distT="0" distB="0" distL="114300" distR="114300" simplePos="0" relativeHeight="251654656" behindDoc="1" locked="0" layoutInCell="1" allowOverlap="1" wp14:anchorId="732C2346">
            <wp:simplePos x="0" y="0"/>
            <wp:positionH relativeFrom="column">
              <wp:posOffset>-282575</wp:posOffset>
            </wp:positionH>
            <wp:positionV relativeFrom="paragraph">
              <wp:posOffset>-343535</wp:posOffset>
            </wp:positionV>
            <wp:extent cx="1447800" cy="1409700"/>
            <wp:effectExtent l="247650" t="266700" r="228600" b="247650"/>
            <wp:wrapNone/>
            <wp:docPr id="1" name="obrázek 1" descr="C:\Users\ucitel\AppData\Local\Microsoft\Windows\INetCache\Content.MSO\23458F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AppData\Local\Microsoft\Windows\INetCache\Content.MSO\23458FA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24062">
                      <a:off x="0" y="0"/>
                      <a:ext cx="144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D27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         </w:t>
      </w:r>
      <w:r w:rsidR="00526451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    </w:t>
      </w:r>
      <w:r w:rsidR="00EF3998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Jídelní </w:t>
      </w:r>
      <w:proofErr w:type="gramStart"/>
      <w:r w:rsidR="00304505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lístek  </w:t>
      </w:r>
      <w:r w:rsidR="00C84D10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>M</w:t>
      </w:r>
      <w:r w:rsidR="006652E3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>Š</w:t>
      </w:r>
      <w:proofErr w:type="gramEnd"/>
      <w:r w:rsidR="006652E3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</w:t>
      </w:r>
      <w:proofErr w:type="spellStart"/>
      <w:r w:rsidR="006652E3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>Benecko</w:t>
      </w:r>
      <w:proofErr w:type="spellEnd"/>
      <w:r w:rsidR="006652E3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</w:t>
      </w:r>
    </w:p>
    <w:p w:rsidR="006652E3" w:rsidRPr="00526451" w:rsidRDefault="006652E3" w:rsidP="006652E3">
      <w:pPr>
        <w:spacing w:after="0" w:line="240" w:lineRule="auto"/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lang w:eastAsia="cs-CZ"/>
        </w:rPr>
      </w:pPr>
    </w:p>
    <w:p w:rsidR="006652E3" w:rsidRPr="006452EB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</w:pPr>
      <w:r w:rsidRPr="006452EB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      </w:t>
      </w:r>
      <w:r w:rsidR="00164D27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             </w:t>
      </w:r>
      <w:r w:rsidR="00526451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</w:t>
      </w:r>
      <w:r w:rsidR="0036169F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 xml:space="preserve"> 3</w:t>
      </w:r>
      <w:r w:rsidR="007B0141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.</w:t>
      </w:r>
      <w:r w:rsidR="00304505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 xml:space="preserve"> </w:t>
      </w:r>
      <w:r w:rsidR="0036169F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11</w:t>
      </w:r>
      <w:r w:rsidR="00593183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.</w:t>
      </w:r>
      <w:r w:rsidR="00304505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202</w:t>
      </w:r>
      <w:r w:rsidR="00C072D4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5</w:t>
      </w:r>
      <w:r w:rsidR="00304505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 xml:space="preserve"> – </w:t>
      </w:r>
      <w:r w:rsidR="0036169F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7.11</w:t>
      </w:r>
      <w:r w:rsidR="00D627FB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.2025</w:t>
      </w:r>
    </w:p>
    <w:p w:rsidR="006652E3" w:rsidRPr="006452EB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color w:val="548DD4" w:themeColor="text2" w:themeTint="99"/>
          <w:sz w:val="18"/>
          <w:szCs w:val="18"/>
          <w:lang w:eastAsia="cs-CZ"/>
        </w:rPr>
      </w:pPr>
    </w:p>
    <w:p w:rsidR="006652E3" w:rsidRPr="00F71F0E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</w:pPr>
    </w:p>
    <w:p w:rsidR="006652E3" w:rsidRPr="00F71F0E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</w:pPr>
    </w:p>
    <w:p w:rsidR="006652E3" w:rsidRPr="00F71F0E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tbl>
      <w:tblPr>
        <w:tblpPr w:leftFromText="141" w:rightFromText="141" w:vertAnchor="page" w:horzAnchor="margin" w:tblpY="3436"/>
        <w:tblW w:w="92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2450"/>
        <w:gridCol w:w="2898"/>
        <w:gridCol w:w="2408"/>
      </w:tblGrid>
      <w:tr w:rsidR="00F71F0E" w:rsidRPr="00F71F0E" w:rsidTr="0062617C">
        <w:trPr>
          <w:cantSplit/>
          <w:trHeight w:val="664"/>
        </w:trPr>
        <w:tc>
          <w:tcPr>
            <w:tcW w:w="15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SNÍDANĚ</w:t>
            </w:r>
          </w:p>
        </w:tc>
        <w:tc>
          <w:tcPr>
            <w:tcW w:w="2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OBĚD</w:t>
            </w:r>
          </w:p>
        </w:tc>
        <w:tc>
          <w:tcPr>
            <w:tcW w:w="22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SVAČINA</w:t>
            </w:r>
          </w:p>
        </w:tc>
      </w:tr>
      <w:tr w:rsidR="00BC2D95" w:rsidRPr="00F71F0E" w:rsidTr="00BC2D95">
        <w:trPr>
          <w:cantSplit/>
          <w:trHeight w:val="1798"/>
        </w:trPr>
        <w:tc>
          <w:tcPr>
            <w:tcW w:w="151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45E0" w:rsidRDefault="00EE45E0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4D5849" w:rsidRDefault="004D584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Šlehaný tvaroh s ovocem, </w:t>
            </w:r>
            <w:proofErr w:type="gramStart"/>
            <w:r w:rsidR="003616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rohlík,mléko</w:t>
            </w:r>
            <w:proofErr w:type="gramEnd"/>
            <w:r w:rsidR="003616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</w:p>
          <w:p w:rsidR="0036169F" w:rsidRPr="00F71F0E" w:rsidRDefault="0036169F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2986" w:type="dxa"/>
            <w:tcBorders>
              <w:top w:val="single" w:sz="18" w:space="0" w:color="auto"/>
            </w:tcBorders>
            <w:vAlign w:val="center"/>
          </w:tcPr>
          <w:p w:rsidR="00BC2D95" w:rsidRPr="00F71F0E" w:rsidRDefault="007132B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Slepičí s </w:t>
            </w:r>
            <w:proofErr w:type="spellStart"/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bulgurem</w:t>
            </w:r>
            <w:proofErr w:type="spellEnd"/>
          </w:p>
          <w:p w:rsidR="00BC2D95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</w:t>
            </w:r>
            <w:r w:rsidR="00713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chod:  </w:t>
            </w:r>
          </w:p>
          <w:p w:rsidR="007132B3" w:rsidRPr="00F71F0E" w:rsidRDefault="004D584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Aljašská treska se smetanovou omáčkou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  <w:r w:rsidR="007B01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brambory, ovoce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čaj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 1,</w:t>
            </w:r>
            <w:r w:rsidR="007B01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4,7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,9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tcBorders>
              <w:top w:val="single" w:sz="18" w:space="0" w:color="auto"/>
            </w:tcBorders>
            <w:vAlign w:val="center"/>
          </w:tcPr>
          <w:p w:rsidR="00BC2D95" w:rsidRDefault="0036169F" w:rsidP="00593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Chléb, masová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pomazánka,zelenina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,čaj</w:t>
            </w:r>
          </w:p>
          <w:p w:rsidR="0036169F" w:rsidRDefault="0036169F" w:rsidP="00593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1,7</w:t>
            </w:r>
          </w:p>
          <w:p w:rsidR="00593183" w:rsidRPr="00F71F0E" w:rsidRDefault="0059318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C2D95" w:rsidRPr="00F71F0E" w:rsidTr="0062617C">
        <w:trPr>
          <w:cantSplit/>
          <w:trHeight w:val="1402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BC2D95" w:rsidRDefault="008570EA" w:rsidP="00EE4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Chléb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budapešťská pomazánka, zelenina, bílá káva</w:t>
            </w:r>
          </w:p>
          <w:p w:rsidR="008570EA" w:rsidRPr="00F71F0E" w:rsidRDefault="008570EA" w:rsidP="00EE4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986" w:type="dxa"/>
            <w:vAlign w:val="center"/>
          </w:tcPr>
          <w:p w:rsidR="00077D76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 Hráškový krém</w:t>
            </w:r>
          </w:p>
          <w:p w:rsidR="007B0141" w:rsidRDefault="00BC2D95" w:rsidP="00593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chod</w:t>
            </w:r>
            <w:r w:rsidR="00713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Vepřová plec na </w:t>
            </w:r>
            <w:proofErr w:type="spellStart"/>
            <w:proofErr w:type="gramStart"/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kmíně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,rýže</w:t>
            </w:r>
            <w:proofErr w:type="gramEnd"/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,ovoce</w:t>
            </w:r>
            <w:proofErr w:type="spellEnd"/>
          </w:p>
          <w:p w:rsidR="00BC2D95" w:rsidRDefault="0059318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BC2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Pití: džus   </w:t>
            </w:r>
            <w:r w:rsidR="00713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Alergeny: 1,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Align w:val="center"/>
          </w:tcPr>
          <w:p w:rsidR="008570EA" w:rsidRDefault="0036169F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Dětská přesnídávka, rohlík, čaj </w:t>
            </w:r>
          </w:p>
          <w:p w:rsidR="008570EA" w:rsidRPr="00F71F0E" w:rsidRDefault="008570EA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BC2D95" w:rsidRPr="00F71F0E" w:rsidTr="0062617C">
        <w:trPr>
          <w:cantSplit/>
          <w:trHeight w:val="1426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077D76" w:rsidRDefault="004D584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Tvarohový koláč,</w:t>
            </w:r>
          </w:p>
          <w:p w:rsidR="008570EA" w:rsidRDefault="0059318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</w:t>
            </w:r>
            <w:r w:rsidR="00857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voce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 kakao</w:t>
            </w:r>
          </w:p>
          <w:p w:rsidR="008570EA" w:rsidRDefault="008570EA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1.3.7</w:t>
            </w:r>
          </w:p>
          <w:p w:rsidR="008570EA" w:rsidRPr="00F71F0E" w:rsidRDefault="008570EA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vAlign w:val="center"/>
          </w:tcPr>
          <w:p w:rsidR="00593183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Polévka:  </w:t>
            </w:r>
            <w:r w:rsidR="007B01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:rsidR="00593183" w:rsidRDefault="004D584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Hovězí s kapáním,</w:t>
            </w:r>
          </w:p>
          <w:p w:rsidR="00BC2D95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chod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Zapečené těstoviny, zelný salát</w:t>
            </w:r>
          </w:p>
          <w:p w:rsidR="00077D76" w:rsidRDefault="00077D76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čaj</w:t>
            </w:r>
            <w:r w:rsidR="00BC2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</w:t>
            </w:r>
          </w:p>
          <w:p w:rsidR="00BC2D95" w:rsidRDefault="007132B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 1,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3,7,9</w:t>
            </w:r>
          </w:p>
          <w:p w:rsidR="00BC2D95" w:rsidRPr="00AE1161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Align w:val="center"/>
          </w:tcPr>
          <w:p w:rsidR="0036169F" w:rsidRDefault="008570EA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Chléb,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:rsidR="0036169F" w:rsidRDefault="0059318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máslo </w:t>
            </w:r>
          </w:p>
          <w:p w:rsidR="00077D76" w:rsidRDefault="0036169F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plátkový sýr</w:t>
            </w:r>
            <w:r w:rsidR="00857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zelenina</w:t>
            </w:r>
          </w:p>
          <w:p w:rsidR="008570EA" w:rsidRDefault="0036169F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</w:t>
            </w:r>
            <w:r w:rsidR="00857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aj</w:t>
            </w:r>
          </w:p>
          <w:p w:rsidR="008570EA" w:rsidRPr="00F71F0E" w:rsidRDefault="008570EA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1,7</w:t>
            </w:r>
          </w:p>
        </w:tc>
      </w:tr>
      <w:tr w:rsidR="00BC2D95" w:rsidRPr="00F71F0E" w:rsidTr="0062617C">
        <w:trPr>
          <w:cantSplit/>
          <w:trHeight w:val="1437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8570EA" w:rsidRDefault="004D584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Racio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rohlík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,rybí</w:t>
            </w:r>
            <w:proofErr w:type="spellEnd"/>
            <w:proofErr w:type="gramEnd"/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pomazánka, zelenina, čaj s citrónem</w:t>
            </w:r>
          </w:p>
          <w:p w:rsidR="00E64B53" w:rsidRPr="00F71F0E" w:rsidRDefault="004D584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1,4,7</w:t>
            </w:r>
          </w:p>
        </w:tc>
        <w:tc>
          <w:tcPr>
            <w:tcW w:w="2986" w:type="dxa"/>
            <w:vAlign w:val="center"/>
          </w:tcPr>
          <w:p w:rsidR="007132B3" w:rsidRPr="00F71F0E" w:rsidRDefault="0059318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Polévka: Gulášová</w:t>
            </w:r>
          </w:p>
          <w:p w:rsidR="007132B3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chod:</w:t>
            </w:r>
            <w:r w:rsidR="008348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:rsidR="00E64B53" w:rsidRDefault="004D584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Rýžový nákyp se švestkami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 ovoce</w:t>
            </w:r>
          </w:p>
          <w:p w:rsidR="00BC2D95" w:rsidRPr="00F71F0E" w:rsidRDefault="0059318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Pití:mléko</w:t>
            </w:r>
          </w:p>
          <w:p w:rsidR="00BC2D95" w:rsidRPr="00F71F0E" w:rsidRDefault="00E64B5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Alergeny:1,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3,</w:t>
            </w:r>
            <w:r w:rsidR="00713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32" w:type="dxa"/>
            <w:vAlign w:val="center"/>
          </w:tcPr>
          <w:p w:rsidR="008570EA" w:rsidRDefault="008570EA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36169F" w:rsidRDefault="0036169F" w:rsidP="00791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7913B9" w:rsidRDefault="0036169F" w:rsidP="00791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Zeleninový talířek, chléb,  pomazánkové máslem</w:t>
            </w:r>
            <w:r w:rsidR="00791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 kakao</w:t>
            </w:r>
          </w:p>
          <w:p w:rsidR="007913B9" w:rsidRDefault="0036169F" w:rsidP="007913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</w:t>
            </w:r>
            <w:r w:rsidR="007913B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  <w:p w:rsidR="007913B9" w:rsidRPr="00F71F0E" w:rsidRDefault="007913B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64B53" w:rsidRPr="00F71F0E" w:rsidTr="00C8333E">
        <w:trPr>
          <w:cantSplit/>
          <w:trHeight w:val="1805"/>
        </w:trPr>
        <w:tc>
          <w:tcPr>
            <w:tcW w:w="15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4B53" w:rsidRPr="00F71F0E" w:rsidRDefault="00E64B53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PÁTEK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E64B53" w:rsidRDefault="008570EA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Obložená houska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 ovoce</w:t>
            </w:r>
          </w:p>
          <w:p w:rsidR="008570EA" w:rsidRDefault="008570EA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1.7</w:t>
            </w:r>
          </w:p>
          <w:p w:rsidR="008570EA" w:rsidRPr="00F71F0E" w:rsidRDefault="008570EA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vAlign w:val="center"/>
          </w:tcPr>
          <w:p w:rsidR="00703F9C" w:rsidRDefault="004D584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Polévka: Kulajda</w:t>
            </w:r>
          </w:p>
          <w:p w:rsidR="00703F9C" w:rsidRDefault="004D584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chod: Pečené kuře</w:t>
            </w:r>
            <w:r w:rsidR="00703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</w:p>
          <w:p w:rsidR="00703F9C" w:rsidRDefault="004D584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bramborová kaše, okurkový salát</w:t>
            </w:r>
          </w:p>
          <w:p w:rsidR="00703F9C" w:rsidRDefault="0059318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čaj</w:t>
            </w:r>
          </w:p>
          <w:p w:rsidR="00703F9C" w:rsidRPr="00F71F0E" w:rsidRDefault="00703F9C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 1,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32" w:type="dxa"/>
            <w:vAlign w:val="center"/>
          </w:tcPr>
          <w:p w:rsidR="00E64B53" w:rsidRDefault="0036169F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Chléb, medové máslo</w:t>
            </w:r>
          </w:p>
          <w:p w:rsidR="008570EA" w:rsidRDefault="007913B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ovoce, mléko</w:t>
            </w:r>
          </w:p>
          <w:p w:rsidR="00E64B53" w:rsidRDefault="00E64B53" w:rsidP="00BC2D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8570EA" w:rsidRPr="0062617C" w:rsidRDefault="007913B9" w:rsidP="00BC2D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8570E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,7</w:t>
            </w:r>
          </w:p>
        </w:tc>
      </w:tr>
    </w:tbl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Seznam potravinových alergenů, které</w:t>
      </w:r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podléhají </w:t>
      </w:r>
      <w:proofErr w:type="gramStart"/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legislativnímu </w:t>
      </w:r>
      <w:r w:rsidR="00B32F0C" w:rsidRPr="00B32F0C">
        <w:rPr>
          <w:b/>
          <w:sz w:val="18"/>
          <w:szCs w:val="18"/>
        </w:rPr>
        <w:t xml:space="preserve"> </w:t>
      </w:r>
      <w:r w:rsidR="00B32F0C">
        <w:rPr>
          <w:b/>
          <w:sz w:val="18"/>
          <w:szCs w:val="18"/>
        </w:rPr>
        <w:t>označování</w:t>
      </w:r>
      <w:proofErr w:type="gramEnd"/>
      <w:r w:rsidR="00B32F0C">
        <w:rPr>
          <w:b/>
          <w:sz w:val="18"/>
          <w:szCs w:val="18"/>
        </w:rPr>
        <w:t xml:space="preserve"> dle směrnice </w:t>
      </w: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1169/2011 EU:</w:t>
      </w:r>
    </w:p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Změna jídelníčku vyhrazena</w:t>
      </w:r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>.</w:t>
      </w:r>
    </w:p>
    <w:p w:rsidR="00882442" w:rsidRPr="00B46186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FFFFFF" w:themeColor="background1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Vyhotoveno dne </w:t>
      </w:r>
      <w:r w:rsidR="00BA008C">
        <w:rPr>
          <w:rFonts w:ascii="Arial" w:eastAsia="Times New Roman" w:hAnsi="Arial" w:cs="Arial"/>
          <w:b/>
          <w:sz w:val="18"/>
          <w:szCs w:val="18"/>
          <w:lang w:eastAsia="cs-CZ"/>
        </w:rPr>
        <w:t>31</w:t>
      </w:r>
      <w:r w:rsidR="00750E6B">
        <w:rPr>
          <w:rFonts w:ascii="Arial" w:eastAsia="Times New Roman" w:hAnsi="Arial" w:cs="Arial"/>
          <w:b/>
          <w:sz w:val="18"/>
          <w:szCs w:val="18"/>
          <w:lang w:eastAsia="cs-CZ"/>
        </w:rPr>
        <w:t>.</w:t>
      </w:r>
      <w:r w:rsidR="00BA008C">
        <w:rPr>
          <w:rFonts w:ascii="Arial" w:eastAsia="Times New Roman" w:hAnsi="Arial" w:cs="Arial"/>
          <w:b/>
          <w:sz w:val="18"/>
          <w:szCs w:val="18"/>
          <w:lang w:eastAsia="cs-CZ"/>
        </w:rPr>
        <w:t>10</w:t>
      </w:r>
      <w:bookmarkStart w:id="0" w:name="_GoBack"/>
      <w:bookmarkEnd w:id="0"/>
      <w:r w:rsidR="00C43D58">
        <w:rPr>
          <w:rFonts w:ascii="Arial" w:eastAsia="Times New Roman" w:hAnsi="Arial" w:cs="Arial"/>
          <w:b/>
          <w:sz w:val="18"/>
          <w:szCs w:val="18"/>
          <w:lang w:eastAsia="cs-CZ"/>
        </w:rPr>
        <w:t>. 202</w:t>
      </w:r>
      <w:r w:rsidR="00E12AE5">
        <w:rPr>
          <w:rFonts w:ascii="Arial" w:eastAsia="Times New Roman" w:hAnsi="Arial" w:cs="Arial"/>
          <w:b/>
          <w:sz w:val="18"/>
          <w:szCs w:val="18"/>
          <w:lang w:eastAsia="cs-CZ"/>
        </w:rPr>
        <w:t>5</w:t>
      </w:r>
    </w:p>
    <w:p w:rsidR="00882442" w:rsidRPr="00B46186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FFFFFF" w:themeColor="background1"/>
          <w:sz w:val="18"/>
          <w:szCs w:val="18"/>
          <w:lang w:eastAsia="cs-CZ"/>
        </w:rPr>
      </w:pPr>
    </w:p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:rsidR="00882442" w:rsidRPr="006452EB" w:rsidRDefault="00BA008C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548DD4" w:themeColor="text2" w:themeTint="99"/>
          <w:sz w:val="48"/>
          <w:szCs w:val="48"/>
          <w:lang w:eastAsia="cs-CZ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 wp14:anchorId="55EA8129">
            <wp:simplePos x="0" y="0"/>
            <wp:positionH relativeFrom="column">
              <wp:posOffset>2155825</wp:posOffset>
            </wp:positionH>
            <wp:positionV relativeFrom="paragraph">
              <wp:posOffset>252095</wp:posOffset>
            </wp:positionV>
            <wp:extent cx="1287780" cy="1252855"/>
            <wp:effectExtent l="0" t="0" r="0" b="0"/>
            <wp:wrapNone/>
            <wp:docPr id="2" name="obrázek 2" descr="C:\Users\ucitel\AppData\Local\Microsoft\Windows\INetCache\Content.MSO\AB0A9A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\AppData\Local\Microsoft\Windows\INetCache\Content.MSO\AB0A9AD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F0C" w:rsidRPr="00A5328E">
        <w:rPr>
          <w:rFonts w:ascii="Arial" w:eastAsia="Times New Roman" w:hAnsi="Arial" w:cs="Arial"/>
          <w:color w:val="00B050"/>
          <w:sz w:val="48"/>
          <w:szCs w:val="48"/>
          <w:lang w:eastAsia="cs-CZ"/>
        </w:rPr>
        <w:t xml:space="preserve">                     </w:t>
      </w:r>
      <w:r w:rsidR="00882442" w:rsidRPr="006452EB">
        <w:rPr>
          <w:rFonts w:ascii="Arial" w:eastAsia="Times New Roman" w:hAnsi="Arial" w:cs="Arial"/>
          <w:b/>
          <w:color w:val="984806" w:themeColor="accent6" w:themeShade="80"/>
          <w:sz w:val="48"/>
          <w:szCs w:val="48"/>
          <w:lang w:eastAsia="cs-CZ"/>
        </w:rPr>
        <w:t>Dobrou chuť!</w:t>
      </w:r>
      <w:r w:rsidR="001705FA" w:rsidRPr="006452EB">
        <w:rPr>
          <w:noProof/>
          <w:color w:val="984806" w:themeColor="accent6" w:themeShade="80"/>
          <w:lang w:eastAsia="cs-CZ"/>
        </w:rPr>
        <w:t xml:space="preserve"> </w:t>
      </w:r>
    </w:p>
    <w:p w:rsidR="00882442" w:rsidRDefault="00EF3998" w:rsidP="00EF3998">
      <w:pPr>
        <w:tabs>
          <w:tab w:val="left" w:pos="826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882442" w:rsidRPr="00F71F0E" w:rsidRDefault="00882442">
      <w:r>
        <w:t xml:space="preserve">VŠJ: ………………………………………………….                 </w:t>
      </w:r>
      <w:r w:rsidR="00C00B01">
        <w:t xml:space="preserve">                        </w:t>
      </w:r>
      <w:proofErr w:type="gramStart"/>
      <w:r w:rsidR="00C00B01">
        <w:t>Kuchař</w:t>
      </w:r>
      <w:r>
        <w:t xml:space="preserve"> :</w:t>
      </w:r>
      <w:proofErr w:type="gramEnd"/>
      <w:r>
        <w:t xml:space="preserve"> </w:t>
      </w:r>
      <w:r w:rsidR="00C00B01">
        <w:t xml:space="preserve">……………………………………      </w:t>
      </w:r>
      <w:r>
        <w:t xml:space="preserve"> </w:t>
      </w:r>
      <w:r w:rsidR="00C00B01">
        <w:t xml:space="preserve">Hana </w:t>
      </w:r>
      <w:r>
        <w:t xml:space="preserve">Janatová                                                                                         </w:t>
      </w:r>
      <w:r w:rsidR="00202A4D">
        <w:t xml:space="preserve">                 Jan Erlebach</w:t>
      </w:r>
    </w:p>
    <w:sectPr w:rsidR="00882442" w:rsidRPr="00F71F0E" w:rsidSect="00B50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1C3" w:rsidRDefault="00D021C3" w:rsidP="00674EE8">
      <w:pPr>
        <w:spacing w:after="0" w:line="240" w:lineRule="auto"/>
      </w:pPr>
      <w:r>
        <w:separator/>
      </w:r>
    </w:p>
  </w:endnote>
  <w:endnote w:type="continuationSeparator" w:id="0">
    <w:p w:rsidR="00D021C3" w:rsidRDefault="00D021C3" w:rsidP="0067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1C3" w:rsidRDefault="00D021C3" w:rsidP="00674EE8">
      <w:pPr>
        <w:spacing w:after="0" w:line="240" w:lineRule="auto"/>
      </w:pPr>
      <w:r>
        <w:separator/>
      </w:r>
    </w:p>
  </w:footnote>
  <w:footnote w:type="continuationSeparator" w:id="0">
    <w:p w:rsidR="00D021C3" w:rsidRDefault="00D021C3" w:rsidP="00674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E3"/>
    <w:rsid w:val="00023F4B"/>
    <w:rsid w:val="00026861"/>
    <w:rsid w:val="000271EA"/>
    <w:rsid w:val="0004548A"/>
    <w:rsid w:val="00077D76"/>
    <w:rsid w:val="000E5CAF"/>
    <w:rsid w:val="001602D3"/>
    <w:rsid w:val="00164D27"/>
    <w:rsid w:val="001705FA"/>
    <w:rsid w:val="00191605"/>
    <w:rsid w:val="001A1CBA"/>
    <w:rsid w:val="001B435B"/>
    <w:rsid w:val="00202A4D"/>
    <w:rsid w:val="0020655A"/>
    <w:rsid w:val="002401E2"/>
    <w:rsid w:val="00253EC9"/>
    <w:rsid w:val="00265A48"/>
    <w:rsid w:val="002B58A1"/>
    <w:rsid w:val="002E6ACF"/>
    <w:rsid w:val="00304505"/>
    <w:rsid w:val="00353ABA"/>
    <w:rsid w:val="0036169F"/>
    <w:rsid w:val="003A2757"/>
    <w:rsid w:val="003B3E7F"/>
    <w:rsid w:val="003F0431"/>
    <w:rsid w:val="00445E50"/>
    <w:rsid w:val="004555CE"/>
    <w:rsid w:val="0047071F"/>
    <w:rsid w:val="00477093"/>
    <w:rsid w:val="00490E4E"/>
    <w:rsid w:val="004C7F00"/>
    <w:rsid w:val="004D5849"/>
    <w:rsid w:val="004E507A"/>
    <w:rsid w:val="004F3F50"/>
    <w:rsid w:val="00504B31"/>
    <w:rsid w:val="00526451"/>
    <w:rsid w:val="00560FE0"/>
    <w:rsid w:val="00574625"/>
    <w:rsid w:val="00576D2C"/>
    <w:rsid w:val="00593183"/>
    <w:rsid w:val="0062617C"/>
    <w:rsid w:val="006452EB"/>
    <w:rsid w:val="006464AB"/>
    <w:rsid w:val="00664D4D"/>
    <w:rsid w:val="006652E3"/>
    <w:rsid w:val="00674EE8"/>
    <w:rsid w:val="006E310C"/>
    <w:rsid w:val="00703F9C"/>
    <w:rsid w:val="007132B3"/>
    <w:rsid w:val="00734350"/>
    <w:rsid w:val="00750E6B"/>
    <w:rsid w:val="00762094"/>
    <w:rsid w:val="00790A64"/>
    <w:rsid w:val="007913B9"/>
    <w:rsid w:val="007A7C37"/>
    <w:rsid w:val="007B0141"/>
    <w:rsid w:val="007E0CB3"/>
    <w:rsid w:val="008348F7"/>
    <w:rsid w:val="00852228"/>
    <w:rsid w:val="008570EA"/>
    <w:rsid w:val="00882442"/>
    <w:rsid w:val="008A7D8C"/>
    <w:rsid w:val="008B46EB"/>
    <w:rsid w:val="008C4574"/>
    <w:rsid w:val="009B3A4D"/>
    <w:rsid w:val="009B3D6E"/>
    <w:rsid w:val="009B3F70"/>
    <w:rsid w:val="00A04804"/>
    <w:rsid w:val="00A13ED9"/>
    <w:rsid w:val="00A5328E"/>
    <w:rsid w:val="00A92010"/>
    <w:rsid w:val="00AE1161"/>
    <w:rsid w:val="00B32F0C"/>
    <w:rsid w:val="00B4389D"/>
    <w:rsid w:val="00B46186"/>
    <w:rsid w:val="00B50F18"/>
    <w:rsid w:val="00B84158"/>
    <w:rsid w:val="00B85A1B"/>
    <w:rsid w:val="00BA008C"/>
    <w:rsid w:val="00BA2DDC"/>
    <w:rsid w:val="00BB6746"/>
    <w:rsid w:val="00BC2D95"/>
    <w:rsid w:val="00BE1D06"/>
    <w:rsid w:val="00C00B01"/>
    <w:rsid w:val="00C0297E"/>
    <w:rsid w:val="00C072D4"/>
    <w:rsid w:val="00C32455"/>
    <w:rsid w:val="00C43D58"/>
    <w:rsid w:val="00C8333E"/>
    <w:rsid w:val="00C84D10"/>
    <w:rsid w:val="00C9358C"/>
    <w:rsid w:val="00CC35EB"/>
    <w:rsid w:val="00CC7BA1"/>
    <w:rsid w:val="00D021C3"/>
    <w:rsid w:val="00D05E99"/>
    <w:rsid w:val="00D51DED"/>
    <w:rsid w:val="00D627FB"/>
    <w:rsid w:val="00D814E6"/>
    <w:rsid w:val="00DF3E2B"/>
    <w:rsid w:val="00DF658D"/>
    <w:rsid w:val="00E12AE5"/>
    <w:rsid w:val="00E24108"/>
    <w:rsid w:val="00E64B53"/>
    <w:rsid w:val="00E875C3"/>
    <w:rsid w:val="00E96AC6"/>
    <w:rsid w:val="00EA10CE"/>
    <w:rsid w:val="00EB17A7"/>
    <w:rsid w:val="00EC375C"/>
    <w:rsid w:val="00ED335E"/>
    <w:rsid w:val="00EE45E0"/>
    <w:rsid w:val="00EF3998"/>
    <w:rsid w:val="00EF6F7C"/>
    <w:rsid w:val="00F03EC8"/>
    <w:rsid w:val="00F332B9"/>
    <w:rsid w:val="00F628B6"/>
    <w:rsid w:val="00F6529D"/>
    <w:rsid w:val="00F71F0E"/>
    <w:rsid w:val="00F93F19"/>
    <w:rsid w:val="00FB4877"/>
    <w:rsid w:val="00F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64DE"/>
  <w15:docId w15:val="{8CB15889-9161-47FD-9AAB-0943D391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52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2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EE8"/>
  </w:style>
  <w:style w:type="paragraph" w:styleId="Zpat">
    <w:name w:val="footer"/>
    <w:basedOn w:val="Normln"/>
    <w:link w:val="ZpatChar"/>
    <w:uiPriority w:val="99"/>
    <w:unhideWhenUsed/>
    <w:rsid w:val="0067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CDFF-895A-4D71-865B-04A3892A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ucitel</cp:lastModifiedBy>
  <cp:revision>2</cp:revision>
  <cp:lastPrinted>2025-06-05T08:53:00Z</cp:lastPrinted>
  <dcterms:created xsi:type="dcterms:W3CDTF">2025-11-03T06:22:00Z</dcterms:created>
  <dcterms:modified xsi:type="dcterms:W3CDTF">2025-11-03T06:22:00Z</dcterms:modified>
</cp:coreProperties>
</file>