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526451" w:rsidRDefault="004344B4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4960B51A">
            <wp:simplePos x="0" y="0"/>
            <wp:positionH relativeFrom="column">
              <wp:posOffset>-1075055</wp:posOffset>
            </wp:positionH>
            <wp:positionV relativeFrom="paragraph">
              <wp:posOffset>-579755</wp:posOffset>
            </wp:positionV>
            <wp:extent cx="2606040" cy="2606040"/>
            <wp:effectExtent l="533400" t="533400" r="422910" b="518160"/>
            <wp:wrapNone/>
            <wp:docPr id="3" name="obrázek 3" descr="Jak se kreslí hroznové víno / LetsDra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se kreslí hroznové víno / LetsDraw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06897" flipH="1"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27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     </w:t>
      </w:r>
      <w:r w:rsidR="00526451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</w:t>
      </w:r>
      <w:r w:rsidR="00EF3998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Jídelní </w:t>
      </w:r>
      <w:proofErr w:type="gramStart"/>
      <w:r w:rsidR="00304505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lístek  </w:t>
      </w:r>
      <w:r w:rsidR="00C84D10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M</w:t>
      </w:r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Š</w:t>
      </w:r>
      <w:proofErr w:type="gram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  <w:proofErr w:type="spellStart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Benecko</w:t>
      </w:r>
      <w:proofErr w:type="spell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</w:p>
    <w:p w:rsidR="006652E3" w:rsidRPr="00526451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</w:pPr>
      <w:r w:rsidRPr="006452EB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</w:t>
      </w:r>
      <w:r w:rsidR="00164D27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       </w:t>
      </w:r>
      <w:r w:rsidR="00526451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1</w:t>
      </w:r>
      <w:r w:rsidR="003554B8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7B0141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9.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202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– </w:t>
      </w:r>
      <w:r w:rsidR="003554B8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19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9</w:t>
      </w:r>
      <w:r w:rsidR="00D627F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.2025</w:t>
      </w: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2986"/>
        <w:gridCol w:w="2232"/>
      </w:tblGrid>
      <w:tr w:rsidR="00F71F0E" w:rsidRPr="00F71F0E" w:rsidTr="0062617C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BC2D95" w:rsidRPr="00F71F0E" w:rsidTr="00BC2D95">
        <w:trPr>
          <w:cantSplit/>
          <w:trHeight w:val="1798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54B8" w:rsidRDefault="003554B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tvarohová pomazánka, mléko</w:t>
            </w:r>
          </w:p>
          <w:p w:rsidR="00D52502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zelenina,</w:t>
            </w:r>
            <w:r w:rsidR="00355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F21097" w:rsidRDefault="0066667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  <w:p w:rsidR="00EE45E0" w:rsidRPr="00F71F0E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tcBorders>
              <w:top w:val="single" w:sz="18" w:space="0" w:color="auto"/>
            </w:tcBorders>
            <w:vAlign w:val="center"/>
          </w:tcPr>
          <w:p w:rsidR="00A27B31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355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355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 vaječné jíšky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  </w:t>
            </w:r>
            <w:r w:rsidR="00355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Aljašská treska</w:t>
            </w:r>
          </w:p>
          <w:p w:rsidR="003554B8" w:rsidRDefault="003554B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 smetanovou omáčkou,</w:t>
            </w:r>
          </w:p>
          <w:p w:rsidR="003554B8" w:rsidRDefault="003554B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brambory, ovoce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A27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,3,</w:t>
            </w:r>
            <w:r w:rsidR="003554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4,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6E70C3" w:rsidRDefault="002271BE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Tousty se sýrem a, zeleninou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čaj</w:t>
            </w:r>
          </w:p>
          <w:p w:rsidR="00D52502" w:rsidRDefault="00D52502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,7</w:t>
            </w:r>
          </w:p>
          <w:p w:rsidR="0066667A" w:rsidRPr="00F71F0E" w:rsidRDefault="0066667A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8570EA" w:rsidRDefault="008570EA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D52502" w:rsidRDefault="00D52502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554B8" w:rsidRDefault="003554B8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Houska, mrkvová pomazánka, kakao, zelenina</w:t>
            </w:r>
          </w:p>
          <w:p w:rsidR="00D52502" w:rsidRPr="00F71F0E" w:rsidRDefault="00D52502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2986" w:type="dxa"/>
            <w:vAlign w:val="center"/>
          </w:tcPr>
          <w:p w:rsidR="00E16459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Slepičí s </w:t>
            </w:r>
            <w:proofErr w:type="spellStart"/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bulgurem</w:t>
            </w:r>
            <w:proofErr w:type="spellEnd"/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Grenadýrský</w:t>
            </w:r>
            <w:proofErr w:type="spellEnd"/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pochod, červená řepa, ovoce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džus   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1,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8570EA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Chléb, </w:t>
            </w:r>
            <w:r w:rsidR="00227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medové máslo, čaj</w:t>
            </w:r>
          </w:p>
          <w:p w:rsidR="002271BE" w:rsidRDefault="002271B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AE6B71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6667A" w:rsidRPr="00F71F0E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1,3,7</w:t>
            </w:r>
          </w:p>
        </w:tc>
      </w:tr>
      <w:tr w:rsidR="00BC2D95" w:rsidRPr="00F71F0E" w:rsidTr="0062617C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3554B8" w:rsidRDefault="003554B8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Šlehaný tvaroh s ovocem, rohlík, mléko</w:t>
            </w:r>
          </w:p>
          <w:p w:rsidR="00D52502" w:rsidRPr="00F71F0E" w:rsidRDefault="00D52502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1.7</w:t>
            </w:r>
          </w:p>
        </w:tc>
        <w:tc>
          <w:tcPr>
            <w:tcW w:w="2986" w:type="dxa"/>
            <w:vAlign w:val="center"/>
          </w:tcPr>
          <w:p w:rsidR="0066667A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Brokolicová</w:t>
            </w:r>
          </w:p>
          <w:p w:rsidR="007B014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chod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:Čevabčiči</w:t>
            </w:r>
            <w:proofErr w:type="spellEnd"/>
            <w:proofErr w:type="gramEnd"/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brambory, zelenina, </w:t>
            </w:r>
            <w:proofErr w:type="spellStart"/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dip</w:t>
            </w:r>
            <w:proofErr w:type="spellEnd"/>
          </w:p>
          <w:p w:rsidR="00AE6B71" w:rsidRDefault="00E16459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džus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</w:t>
            </w:r>
          </w:p>
          <w:p w:rsidR="00BC2D95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Alergeny: 1,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</w:t>
            </w:r>
          </w:p>
          <w:p w:rsidR="00BC2D95" w:rsidRPr="00AE116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8570EA" w:rsidRDefault="002271B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šunka, zelenina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čaj</w:t>
            </w:r>
          </w:p>
          <w:p w:rsidR="00AE6B71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66667A" w:rsidRPr="00F71F0E" w:rsidRDefault="0066667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E64B53" w:rsidRDefault="00E64B53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D52502" w:rsidRDefault="003554B8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Dětská přesnídávka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rohlík, čaj</w:t>
            </w:r>
          </w:p>
          <w:p w:rsidR="00D52502" w:rsidRPr="00F71F0E" w:rsidRDefault="00D52502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86" w:type="dxa"/>
            <w:vAlign w:val="center"/>
          </w:tcPr>
          <w:p w:rsidR="00E16459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Zeleninový vývar s těstovinami</w:t>
            </w:r>
          </w:p>
          <w:p w:rsidR="00A27B3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Hovězí cikánská </w:t>
            </w:r>
            <w:proofErr w:type="gramStart"/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pečeně,rýže</w:t>
            </w:r>
            <w:proofErr w:type="gramEnd"/>
          </w:p>
          <w:p w:rsidR="00E16459" w:rsidRDefault="00E16459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džus</w:t>
            </w:r>
          </w:p>
          <w:p w:rsidR="00BC2D95" w:rsidRPr="00F71F0E" w:rsidRDefault="00E64B5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Alergeny:1,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E1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</w:tc>
        <w:tc>
          <w:tcPr>
            <w:tcW w:w="2232" w:type="dxa"/>
            <w:vAlign w:val="center"/>
          </w:tcPr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6E70C3" w:rsidRDefault="002271B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máslo, tavený sýr,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zelenina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kakao</w:t>
            </w:r>
          </w:p>
          <w:p w:rsidR="00AE6B71" w:rsidRDefault="002271B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C8176B" w:rsidRPr="00F71F0E" w:rsidRDefault="00C8176B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64B53" w:rsidRPr="00F71F0E" w:rsidTr="00C8333E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B53" w:rsidRPr="00F71F0E" w:rsidRDefault="00E64B53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3554B8" w:rsidRDefault="003554B8" w:rsidP="00355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3554B8" w:rsidRPr="00F71F0E" w:rsidRDefault="003554B8" w:rsidP="00355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masová pomazánka, zelenina, čaj</w:t>
            </w:r>
          </w:p>
        </w:tc>
        <w:tc>
          <w:tcPr>
            <w:tcW w:w="2986" w:type="dxa"/>
            <w:vAlign w:val="center"/>
          </w:tcPr>
          <w:p w:rsidR="00703F9C" w:rsidRDefault="00E16459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Hovězí s kapáním</w:t>
            </w:r>
          </w:p>
          <w:p w:rsidR="00E16459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chod: </w:t>
            </w:r>
          </w:p>
          <w:p w:rsidR="00703F9C" w:rsidRDefault="00E16459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bramboráky</w:t>
            </w:r>
          </w:p>
          <w:p w:rsidR="00703F9C" w:rsidRDefault="002271B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zelný salát, </w:t>
            </w:r>
          </w:p>
          <w:p w:rsidR="00703F9C" w:rsidRDefault="002271B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mléko</w:t>
            </w:r>
          </w:p>
          <w:p w:rsidR="00703F9C" w:rsidRPr="00F71F0E" w:rsidRDefault="00703F9C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,3,</w:t>
            </w:r>
            <w:r w:rsidR="00227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32" w:type="dxa"/>
            <w:vAlign w:val="center"/>
          </w:tcPr>
          <w:p w:rsidR="002271BE" w:rsidRDefault="002271BE" w:rsidP="00BC2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Rohlík,pomazánkové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máslo s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ředkvičkami,mléko</w:t>
            </w:r>
            <w:proofErr w:type="spellEnd"/>
          </w:p>
          <w:p w:rsidR="00C75CA0" w:rsidRDefault="00C75CA0" w:rsidP="00BC2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1,4,7</w:t>
            </w:r>
          </w:p>
          <w:p w:rsidR="00C8176B" w:rsidRPr="0062617C" w:rsidRDefault="00C8176B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B32F0C">
        <w:rPr>
          <w:b/>
          <w:sz w:val="18"/>
          <w:szCs w:val="18"/>
        </w:rPr>
        <w:t xml:space="preserve"> </w:t>
      </w:r>
      <w:r w:rsidR="00B32F0C">
        <w:rPr>
          <w:b/>
          <w:sz w:val="18"/>
          <w:szCs w:val="18"/>
        </w:rPr>
        <w:t>označování</w:t>
      </w:r>
      <w:proofErr w:type="gramEnd"/>
      <w:r w:rsidR="00B32F0C">
        <w:rPr>
          <w:b/>
          <w:sz w:val="18"/>
          <w:szCs w:val="18"/>
        </w:rPr>
        <w:t xml:space="preserve"> dle směrnice 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dne 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1</w:t>
      </w:r>
      <w:r w:rsidR="004344B4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  <w:r w:rsidR="00750E6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4344B4">
        <w:rPr>
          <w:rFonts w:ascii="Arial" w:eastAsia="Times New Roman" w:hAnsi="Arial" w:cs="Arial"/>
          <w:b/>
          <w:sz w:val="18"/>
          <w:szCs w:val="18"/>
          <w:lang w:eastAsia="cs-CZ"/>
        </w:rPr>
        <w:t>9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. 202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6452EB" w:rsidRDefault="004344B4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548DD4" w:themeColor="text2" w:themeTint="99"/>
          <w:sz w:val="48"/>
          <w:szCs w:val="48"/>
          <w:lang w:eastAsia="cs-CZ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8F6532A">
            <wp:simplePos x="0" y="0"/>
            <wp:positionH relativeFrom="column">
              <wp:posOffset>2003425</wp:posOffset>
            </wp:positionH>
            <wp:positionV relativeFrom="paragraph">
              <wp:posOffset>226060</wp:posOffset>
            </wp:positionV>
            <wp:extent cx="1470660" cy="1470660"/>
            <wp:effectExtent l="0" t="0" r="0" b="0"/>
            <wp:wrapNone/>
            <wp:docPr id="5" name="obrázek 5" descr="Jak se kreslí hroznové víno / LetsDra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se kreslí hroznové víno / LetsDraw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0C" w:rsidRPr="00A5328E">
        <w:rPr>
          <w:rFonts w:ascii="Arial" w:eastAsia="Times New Roman" w:hAnsi="Arial" w:cs="Arial"/>
          <w:color w:val="00B050"/>
          <w:sz w:val="48"/>
          <w:szCs w:val="48"/>
          <w:lang w:eastAsia="cs-CZ"/>
        </w:rPr>
        <w:t xml:space="preserve">                     </w:t>
      </w:r>
      <w:r w:rsidR="00882442" w:rsidRPr="006452EB">
        <w:rPr>
          <w:rFonts w:ascii="Arial" w:eastAsia="Times New Roman" w:hAnsi="Arial" w:cs="Arial"/>
          <w:b/>
          <w:color w:val="984806" w:themeColor="accent6" w:themeShade="80"/>
          <w:sz w:val="48"/>
          <w:szCs w:val="48"/>
          <w:lang w:eastAsia="cs-CZ"/>
        </w:rPr>
        <w:t>Dobrou chuť!</w:t>
      </w:r>
      <w:r w:rsidR="001705FA" w:rsidRPr="006452EB">
        <w:rPr>
          <w:noProof/>
          <w:color w:val="984806" w:themeColor="accent6" w:themeShade="80"/>
          <w:lang w:eastAsia="cs-CZ"/>
        </w:rPr>
        <w:t xml:space="preserve"> </w:t>
      </w:r>
    </w:p>
    <w:p w:rsidR="00882442" w:rsidRDefault="00EF3998" w:rsidP="00EF3998">
      <w:pPr>
        <w:tabs>
          <w:tab w:val="left" w:pos="8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bookmarkStart w:id="0" w:name="_GoBack"/>
      <w:bookmarkEnd w:id="0"/>
    </w:p>
    <w:p w:rsidR="00882442" w:rsidRPr="00F71F0E" w:rsidRDefault="00882442">
      <w:r>
        <w:t xml:space="preserve">VŠJ: ………………………………………………….                 </w:t>
      </w:r>
      <w:r w:rsidR="00C00B01">
        <w:t xml:space="preserve">                        </w:t>
      </w:r>
      <w:proofErr w:type="gramStart"/>
      <w:r w:rsidR="00C00B01">
        <w:t>Kuchař</w:t>
      </w:r>
      <w:r>
        <w:t xml:space="preserve"> :</w:t>
      </w:r>
      <w:proofErr w:type="gramEnd"/>
      <w:r>
        <w:t xml:space="preserve"> </w:t>
      </w:r>
      <w:r w:rsidR="00C00B01">
        <w:t xml:space="preserve">……………………………………      </w:t>
      </w:r>
      <w:r>
        <w:t xml:space="preserve"> </w:t>
      </w:r>
      <w:r w:rsidR="00C00B01">
        <w:t xml:space="preserve">Hana </w:t>
      </w:r>
      <w:r>
        <w:t xml:space="preserve">Janatová                                                                                         </w:t>
      </w:r>
      <w:r w:rsidR="00202A4D">
        <w:t xml:space="preserve">                 Jan Erlebach</w:t>
      </w:r>
    </w:p>
    <w:sectPr w:rsidR="00882442" w:rsidRPr="00F71F0E" w:rsidSect="00B5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47" w:rsidRDefault="00740F47" w:rsidP="00674EE8">
      <w:pPr>
        <w:spacing w:after="0" w:line="240" w:lineRule="auto"/>
      </w:pPr>
      <w:r>
        <w:separator/>
      </w:r>
    </w:p>
  </w:endnote>
  <w:endnote w:type="continuationSeparator" w:id="0">
    <w:p w:rsidR="00740F47" w:rsidRDefault="00740F47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47" w:rsidRDefault="00740F47" w:rsidP="00674EE8">
      <w:pPr>
        <w:spacing w:after="0" w:line="240" w:lineRule="auto"/>
      </w:pPr>
      <w:r>
        <w:separator/>
      </w:r>
    </w:p>
  </w:footnote>
  <w:footnote w:type="continuationSeparator" w:id="0">
    <w:p w:rsidR="00740F47" w:rsidRDefault="00740F47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3"/>
    <w:rsid w:val="00023F4B"/>
    <w:rsid w:val="00026861"/>
    <w:rsid w:val="000271EA"/>
    <w:rsid w:val="0004548A"/>
    <w:rsid w:val="00063F8D"/>
    <w:rsid w:val="00077D76"/>
    <w:rsid w:val="000E5CAF"/>
    <w:rsid w:val="001602D3"/>
    <w:rsid w:val="00164D27"/>
    <w:rsid w:val="001705FA"/>
    <w:rsid w:val="00191605"/>
    <w:rsid w:val="001A1CBA"/>
    <w:rsid w:val="001B435B"/>
    <w:rsid w:val="001F39EE"/>
    <w:rsid w:val="00202A4D"/>
    <w:rsid w:val="0020655A"/>
    <w:rsid w:val="002271BE"/>
    <w:rsid w:val="002401E2"/>
    <w:rsid w:val="00253EC9"/>
    <w:rsid w:val="00265A48"/>
    <w:rsid w:val="00274C2E"/>
    <w:rsid w:val="002B58A1"/>
    <w:rsid w:val="002E6ACF"/>
    <w:rsid w:val="00304505"/>
    <w:rsid w:val="00342A89"/>
    <w:rsid w:val="00353ABA"/>
    <w:rsid w:val="003554B8"/>
    <w:rsid w:val="003A2757"/>
    <w:rsid w:val="003B3E7F"/>
    <w:rsid w:val="003F0431"/>
    <w:rsid w:val="004344B4"/>
    <w:rsid w:val="00445E50"/>
    <w:rsid w:val="004555CE"/>
    <w:rsid w:val="0047071F"/>
    <w:rsid w:val="00477093"/>
    <w:rsid w:val="00490E4E"/>
    <w:rsid w:val="004E507A"/>
    <w:rsid w:val="004F3F50"/>
    <w:rsid w:val="00504B31"/>
    <w:rsid w:val="00526451"/>
    <w:rsid w:val="00560FE0"/>
    <w:rsid w:val="00574625"/>
    <w:rsid w:val="00576D2C"/>
    <w:rsid w:val="0062617C"/>
    <w:rsid w:val="006452EB"/>
    <w:rsid w:val="006464AB"/>
    <w:rsid w:val="00664D4D"/>
    <w:rsid w:val="006652E3"/>
    <w:rsid w:val="0066667A"/>
    <w:rsid w:val="00674EE8"/>
    <w:rsid w:val="006E310C"/>
    <w:rsid w:val="006E70C3"/>
    <w:rsid w:val="00703F9C"/>
    <w:rsid w:val="007132B3"/>
    <w:rsid w:val="00734350"/>
    <w:rsid w:val="00740F47"/>
    <w:rsid w:val="00750E6B"/>
    <w:rsid w:val="00790A64"/>
    <w:rsid w:val="007A7C37"/>
    <w:rsid w:val="007B0141"/>
    <w:rsid w:val="007E0CB3"/>
    <w:rsid w:val="008348F7"/>
    <w:rsid w:val="00852228"/>
    <w:rsid w:val="008570EA"/>
    <w:rsid w:val="00882442"/>
    <w:rsid w:val="008A7D8C"/>
    <w:rsid w:val="008B46EB"/>
    <w:rsid w:val="008C4574"/>
    <w:rsid w:val="008F5B60"/>
    <w:rsid w:val="00944B82"/>
    <w:rsid w:val="009B3A4D"/>
    <w:rsid w:val="009B3D6E"/>
    <w:rsid w:val="009B3F70"/>
    <w:rsid w:val="00A04804"/>
    <w:rsid w:val="00A13ED9"/>
    <w:rsid w:val="00A27B31"/>
    <w:rsid w:val="00A5328E"/>
    <w:rsid w:val="00A92010"/>
    <w:rsid w:val="00AE1161"/>
    <w:rsid w:val="00AE6B71"/>
    <w:rsid w:val="00B32F0C"/>
    <w:rsid w:val="00B4389D"/>
    <w:rsid w:val="00B46186"/>
    <w:rsid w:val="00B50F18"/>
    <w:rsid w:val="00B84158"/>
    <w:rsid w:val="00B85A1B"/>
    <w:rsid w:val="00B95842"/>
    <w:rsid w:val="00BA2DDC"/>
    <w:rsid w:val="00BB6746"/>
    <w:rsid w:val="00BC2D95"/>
    <w:rsid w:val="00BE1D06"/>
    <w:rsid w:val="00C00B01"/>
    <w:rsid w:val="00C0297E"/>
    <w:rsid w:val="00C072D4"/>
    <w:rsid w:val="00C32455"/>
    <w:rsid w:val="00C43D58"/>
    <w:rsid w:val="00C75CA0"/>
    <w:rsid w:val="00C8176B"/>
    <w:rsid w:val="00C8333E"/>
    <w:rsid w:val="00C84D10"/>
    <w:rsid w:val="00C9358C"/>
    <w:rsid w:val="00CC35EB"/>
    <w:rsid w:val="00D05E99"/>
    <w:rsid w:val="00D24119"/>
    <w:rsid w:val="00D51DED"/>
    <w:rsid w:val="00D52502"/>
    <w:rsid w:val="00D627FB"/>
    <w:rsid w:val="00DF3E2B"/>
    <w:rsid w:val="00DF658D"/>
    <w:rsid w:val="00E12AE5"/>
    <w:rsid w:val="00E16459"/>
    <w:rsid w:val="00E24108"/>
    <w:rsid w:val="00E64B53"/>
    <w:rsid w:val="00E875C3"/>
    <w:rsid w:val="00E96AC6"/>
    <w:rsid w:val="00EA4593"/>
    <w:rsid w:val="00EB17A7"/>
    <w:rsid w:val="00EC375C"/>
    <w:rsid w:val="00ED335E"/>
    <w:rsid w:val="00EE45E0"/>
    <w:rsid w:val="00EF3998"/>
    <w:rsid w:val="00EF6F7C"/>
    <w:rsid w:val="00F03EC8"/>
    <w:rsid w:val="00F21097"/>
    <w:rsid w:val="00F332B9"/>
    <w:rsid w:val="00F628B6"/>
    <w:rsid w:val="00F6529D"/>
    <w:rsid w:val="00F71F0E"/>
    <w:rsid w:val="00F93F19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1C4"/>
  <w15:docId w15:val="{A2625E30-45A3-45EC-9CAA-A954CED4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AC45-A31A-4E25-9BD5-ECBCE0B0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2</cp:revision>
  <cp:lastPrinted>2025-09-15T10:48:00Z</cp:lastPrinted>
  <dcterms:created xsi:type="dcterms:W3CDTF">2025-09-15T10:49:00Z</dcterms:created>
  <dcterms:modified xsi:type="dcterms:W3CDTF">2025-09-15T10:49:00Z</dcterms:modified>
</cp:coreProperties>
</file>